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ARTIST CURRICULUM VITAE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Richard Healy, 1988, Perth Western Australia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 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Education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2013      Bachelor of Arts (Illustration), Academy of Art University. CA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2010      Bachelor of Arts (Art), Curtin University, WA</w:t>
      </w:r>
    </w:p>
    <w:p w:rsid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Selected Solo Exhibitions</w:t>
      </w:r>
    </w:p>
    <w:p w:rsidR="00943464" w:rsidRPr="00797E56" w:rsidRDefault="00943464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2020</w:t>
      </w:r>
      <w:r>
        <w:rPr>
          <w:rFonts w:ascii="Arial" w:hAnsi="Arial" w:cs="Arial"/>
          <w:color w:val="4A4A4A"/>
        </w:rPr>
        <w:tab/>
        <w:t xml:space="preserve">   Exit Wounds, STALA CONTEMPORARY. Perth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2018      Holograph, Wellington Street Projects. Sydney</w:t>
      </w:r>
    </w:p>
    <w:p w:rsidR="00797E56" w:rsidRPr="00797E56" w:rsidRDefault="00943464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2015      Holiday, emerge ART SPACE. </w:t>
      </w:r>
      <w:r w:rsidR="00797E56" w:rsidRPr="00797E56">
        <w:rPr>
          <w:rFonts w:ascii="Arial" w:hAnsi="Arial" w:cs="Arial"/>
          <w:color w:val="4A4A4A"/>
        </w:rPr>
        <w:t>Perth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 xml:space="preserve">2010      </w:t>
      </w:r>
      <w:r w:rsidR="00943464">
        <w:rPr>
          <w:rFonts w:ascii="Arial" w:hAnsi="Arial" w:cs="Arial"/>
          <w:color w:val="4A4A4A"/>
        </w:rPr>
        <w:t xml:space="preserve">cream ’03 </w:t>
      </w:r>
      <w:r w:rsidRPr="00797E56">
        <w:rPr>
          <w:rFonts w:ascii="Arial" w:hAnsi="Arial" w:cs="Arial"/>
          <w:color w:val="4A4A4A"/>
        </w:rPr>
        <w:t xml:space="preserve">Ambiguous Spaces, </w:t>
      </w:r>
      <w:r w:rsidR="00943464">
        <w:rPr>
          <w:rFonts w:ascii="Arial" w:hAnsi="Arial" w:cs="Arial"/>
          <w:color w:val="4A4A4A"/>
        </w:rPr>
        <w:t xml:space="preserve">emerge ART SPACE. </w:t>
      </w:r>
      <w:r w:rsidRPr="00797E56">
        <w:rPr>
          <w:rFonts w:ascii="Arial" w:hAnsi="Arial" w:cs="Arial"/>
          <w:color w:val="4A4A4A"/>
        </w:rPr>
        <w:t>Perth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2009      In Between, Keith and Lottie, Perth</w:t>
      </w:r>
    </w:p>
    <w:p w:rsid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Selected Group Exhibition</w:t>
      </w:r>
    </w:p>
    <w:p w:rsidR="00943464" w:rsidRDefault="00943464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2019</w:t>
      </w:r>
      <w:r>
        <w:rPr>
          <w:rFonts w:ascii="Arial" w:hAnsi="Arial" w:cs="Arial"/>
          <w:color w:val="4A4A4A"/>
        </w:rPr>
        <w:tab/>
        <w:t xml:space="preserve">   WIP (Work in Progress), Perth. </w:t>
      </w:r>
    </w:p>
    <w:p w:rsidR="00943464" w:rsidRPr="00797E56" w:rsidRDefault="00943464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2018</w:t>
      </w:r>
      <w:r>
        <w:rPr>
          <w:rFonts w:ascii="Arial" w:hAnsi="Arial" w:cs="Arial"/>
          <w:color w:val="4A4A4A"/>
        </w:rPr>
        <w:tab/>
        <w:t xml:space="preserve">   NOIR, Gallery 371. Sydney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2018      ANON II, SOMA, Melbourne</w:t>
      </w:r>
    </w:p>
    <w:p w:rsid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 xml:space="preserve">2018      ANON I, </w:t>
      </w:r>
      <w:proofErr w:type="spellStart"/>
      <w:r w:rsidRPr="00797E56">
        <w:rPr>
          <w:rFonts w:ascii="Arial" w:hAnsi="Arial" w:cs="Arial"/>
          <w:color w:val="4A4A4A"/>
        </w:rPr>
        <w:t>Goodspace</w:t>
      </w:r>
      <w:proofErr w:type="spellEnd"/>
      <w:r w:rsidRPr="00797E56">
        <w:rPr>
          <w:rFonts w:ascii="Arial" w:hAnsi="Arial" w:cs="Arial"/>
          <w:color w:val="4A4A4A"/>
        </w:rPr>
        <w:t>, Sydney</w:t>
      </w:r>
    </w:p>
    <w:p w:rsidR="00943464" w:rsidRPr="00797E56" w:rsidRDefault="00943464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proofErr w:type="gramStart"/>
      <w:r>
        <w:rPr>
          <w:rFonts w:ascii="Arial" w:hAnsi="Arial" w:cs="Arial"/>
          <w:color w:val="4A4A4A"/>
        </w:rPr>
        <w:t>2018</w:t>
      </w:r>
      <w:r>
        <w:rPr>
          <w:rFonts w:ascii="Arial" w:hAnsi="Arial" w:cs="Arial"/>
          <w:color w:val="4A4A4A"/>
        </w:rPr>
        <w:tab/>
        <w:t xml:space="preserve">   reincarnation, STALA CONTEMPORARY.</w:t>
      </w:r>
      <w:proofErr w:type="gramEnd"/>
      <w:r>
        <w:rPr>
          <w:rFonts w:ascii="Arial" w:hAnsi="Arial" w:cs="Arial"/>
          <w:color w:val="4A4A4A"/>
        </w:rPr>
        <w:t xml:space="preserve"> Perth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 xml:space="preserve">2018      Salon De </w:t>
      </w:r>
      <w:proofErr w:type="spellStart"/>
      <w:r w:rsidRPr="00797E56">
        <w:rPr>
          <w:rFonts w:ascii="Arial" w:hAnsi="Arial" w:cs="Arial"/>
          <w:color w:val="4A4A4A"/>
        </w:rPr>
        <w:t>Refusés</w:t>
      </w:r>
      <w:proofErr w:type="spellEnd"/>
      <w:r w:rsidRPr="00797E56">
        <w:rPr>
          <w:rFonts w:ascii="Arial" w:hAnsi="Arial" w:cs="Arial"/>
          <w:color w:val="4A4A4A"/>
        </w:rPr>
        <w:t xml:space="preserve">, </w:t>
      </w:r>
      <w:proofErr w:type="spellStart"/>
      <w:r w:rsidRPr="00797E56">
        <w:rPr>
          <w:rFonts w:ascii="Arial" w:hAnsi="Arial" w:cs="Arial"/>
          <w:color w:val="4A4A4A"/>
        </w:rPr>
        <w:t>S.H.Ervin</w:t>
      </w:r>
      <w:proofErr w:type="spellEnd"/>
      <w:r w:rsidRPr="00797E56">
        <w:rPr>
          <w:rFonts w:ascii="Arial" w:hAnsi="Arial" w:cs="Arial"/>
          <w:color w:val="4A4A4A"/>
        </w:rPr>
        <w:t>, Sydney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2017      Art Month Collectors Space, MAY SPACE art gallery, Sydney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2016      No. FIVE, Glint, San Francisco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 xml:space="preserve">2014      Opening, </w:t>
      </w:r>
      <w:proofErr w:type="gramStart"/>
      <w:r w:rsidRPr="00797E56">
        <w:rPr>
          <w:rFonts w:ascii="Arial" w:hAnsi="Arial" w:cs="Arial"/>
          <w:color w:val="4A4A4A"/>
        </w:rPr>
        <w:t>The</w:t>
      </w:r>
      <w:proofErr w:type="gramEnd"/>
      <w:r w:rsidRPr="00797E56">
        <w:rPr>
          <w:rFonts w:ascii="Arial" w:hAnsi="Arial" w:cs="Arial"/>
          <w:color w:val="4A4A4A"/>
        </w:rPr>
        <w:t xml:space="preserve"> Art Space Collective, Perth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lastRenderedPageBreak/>
        <w:t>2013      Spring Show, Palace of Fine Arts. San Francisco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 xml:space="preserve">2012      Spring Show, </w:t>
      </w:r>
      <w:proofErr w:type="gramStart"/>
      <w:r w:rsidRPr="00797E56">
        <w:rPr>
          <w:rFonts w:ascii="Arial" w:hAnsi="Arial" w:cs="Arial"/>
          <w:color w:val="4A4A4A"/>
        </w:rPr>
        <w:t>The</w:t>
      </w:r>
      <w:proofErr w:type="gramEnd"/>
      <w:r w:rsidRPr="00797E56">
        <w:rPr>
          <w:rFonts w:ascii="Arial" w:hAnsi="Arial" w:cs="Arial"/>
          <w:color w:val="4A4A4A"/>
        </w:rPr>
        <w:t xml:space="preserve"> Cannery. San Francisco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2010      Mythology Group Show, Perth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2009      Make Friend, Perth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2009      New Works New Faces, Norfolk Basement. Perth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2009      Curtin Degree Show, Curtin University. Perth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2008      South Perth Art Award, South Perth Heritage Centre, Perth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Prizes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 xml:space="preserve">2009      Cream </w:t>
      </w:r>
      <w:r w:rsidR="00943464">
        <w:rPr>
          <w:rFonts w:ascii="Arial" w:hAnsi="Arial" w:cs="Arial"/>
          <w:color w:val="4A4A4A"/>
        </w:rPr>
        <w:t xml:space="preserve">Art </w:t>
      </w:r>
      <w:r w:rsidRPr="00797E56">
        <w:rPr>
          <w:rFonts w:ascii="Arial" w:hAnsi="Arial" w:cs="Arial"/>
          <w:color w:val="4A4A4A"/>
        </w:rPr>
        <w:t xml:space="preserve">Award, </w:t>
      </w:r>
      <w:r w:rsidR="00943464">
        <w:rPr>
          <w:rFonts w:ascii="Arial" w:hAnsi="Arial" w:cs="Arial"/>
          <w:color w:val="4A4A4A"/>
        </w:rPr>
        <w:t>emerge ART SPACE</w:t>
      </w:r>
      <w:r w:rsidRPr="00797E56">
        <w:rPr>
          <w:rFonts w:ascii="Arial" w:hAnsi="Arial" w:cs="Arial"/>
          <w:color w:val="4A4A4A"/>
        </w:rPr>
        <w:t>. Perth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2009      National Youth Self-Portrait Prize Finalist, National Portrait Gallery of Australia, Canberra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2008      South Perth Art Award, Local Artist Award. Perth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Publications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2015      The West Australian, Artist Article and Show Review.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2013      CHROMA, Images and Artist Article.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24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 xml:space="preserve">2009      PORTRAIT 32 </w:t>
      </w:r>
      <w:proofErr w:type="gramStart"/>
      <w:r w:rsidRPr="00797E56">
        <w:rPr>
          <w:rFonts w:ascii="Arial" w:hAnsi="Arial" w:cs="Arial"/>
          <w:color w:val="4A4A4A"/>
        </w:rPr>
        <w:t>Magazine</w:t>
      </w:r>
      <w:proofErr w:type="gramEnd"/>
      <w:r w:rsidRPr="00797E56">
        <w:rPr>
          <w:rFonts w:ascii="Arial" w:hAnsi="Arial" w:cs="Arial"/>
          <w:color w:val="4A4A4A"/>
        </w:rPr>
        <w:t>, Image and Article Review.</w:t>
      </w:r>
    </w:p>
    <w:p w:rsidR="00797E56" w:rsidRPr="00797E56" w:rsidRDefault="00797E56" w:rsidP="00797E56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color w:val="4A4A4A"/>
        </w:rPr>
      </w:pPr>
      <w:r w:rsidRPr="00797E56">
        <w:rPr>
          <w:rFonts w:ascii="Arial" w:hAnsi="Arial" w:cs="Arial"/>
          <w:color w:val="4A4A4A"/>
        </w:rPr>
        <w:t>2008      RELATIVE Magazine, Cover Art and Artist Article.</w:t>
      </w:r>
    </w:p>
    <w:p w:rsidR="00DE1C61" w:rsidRDefault="00DE1C61"/>
    <w:sectPr w:rsidR="00DE1C61" w:rsidSect="00DE1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E56"/>
    <w:rsid w:val="003A15BE"/>
    <w:rsid w:val="00797E56"/>
    <w:rsid w:val="00943464"/>
    <w:rsid w:val="00B96F4B"/>
    <w:rsid w:val="00C83E88"/>
    <w:rsid w:val="00DE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Staltari</dc:creator>
  <cp:lastModifiedBy>Sherri Staltari</cp:lastModifiedBy>
  <cp:revision>2</cp:revision>
  <dcterms:created xsi:type="dcterms:W3CDTF">2020-02-06T04:18:00Z</dcterms:created>
  <dcterms:modified xsi:type="dcterms:W3CDTF">2020-02-06T04:18:00Z</dcterms:modified>
</cp:coreProperties>
</file>